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B6508" w14:textId="77777777" w:rsidR="002B05E2" w:rsidRDefault="002B05E2" w:rsidP="00352006">
      <w:pPr>
        <w:pStyle w:val="Heading1"/>
      </w:pPr>
      <w:r>
        <w:t xml:space="preserve">D2L </w:t>
      </w:r>
      <w:r w:rsidR="00115B9E">
        <w:t>Discussion</w:t>
      </w:r>
      <w:r w:rsidR="00352006">
        <w:t xml:space="preserve"> Tool </w:t>
      </w:r>
    </w:p>
    <w:p w14:paraId="20DFACE3" w14:textId="77777777" w:rsidR="002B05E2" w:rsidRDefault="002B05E2" w:rsidP="002B05E2">
      <w:pPr>
        <w:pStyle w:val="Heading2"/>
      </w:pPr>
      <w:r>
        <w:t>Why Use It?</w:t>
      </w:r>
    </w:p>
    <w:p w14:paraId="3FF85728" w14:textId="0502E375" w:rsidR="002B05E2" w:rsidRDefault="00470F3B" w:rsidP="002B05E2">
      <w:r w:rsidRPr="00470F3B">
        <w:t xml:space="preserve">The Discussion tool is a collaboration area to post, read and reply to threads on different topics, share thoughts about course materials, ask questions, share files, </w:t>
      </w:r>
      <w:r w:rsidR="00D240F7">
        <w:t>and</w:t>
      </w:r>
      <w:r w:rsidRPr="00470F3B">
        <w:t xml:space="preserve"> work with your peers on assignments and homework.</w:t>
      </w:r>
      <w:r w:rsidR="00385557">
        <w:br/>
      </w:r>
    </w:p>
    <w:p w14:paraId="35347971" w14:textId="77777777" w:rsidR="002B05E2" w:rsidRDefault="00561158" w:rsidP="00385557">
      <w:pPr>
        <w:pStyle w:val="Heading2"/>
      </w:pPr>
      <w:r>
        <w:t>Guidance</w:t>
      </w:r>
      <w:r w:rsidR="002B05E2">
        <w:t xml:space="preserve"> </w:t>
      </w:r>
    </w:p>
    <w:p w14:paraId="3923AAB5" w14:textId="6DBECF2B" w:rsidR="003D0702" w:rsidRDefault="00391AA4" w:rsidP="003D0702">
      <w:r>
        <w:t>Discussion boards are still one of the primary tools used for student interaction within online courses. But many faculty and students find them frustrating</w:t>
      </w:r>
      <w:r w:rsidR="00757E5E">
        <w:t>, arguing discussion boards</w:t>
      </w:r>
      <w:r>
        <w:t xml:space="preserve"> don’t deliver on the promise to mimic traditional conversations in a classroom. </w:t>
      </w:r>
      <w:r w:rsidR="005813BB">
        <w:t>It doesn’t have to be that way, though</w:t>
      </w:r>
      <w:r>
        <w:t xml:space="preserve">, </w:t>
      </w:r>
      <w:r w:rsidR="00080041">
        <w:t xml:space="preserve">especially </w:t>
      </w:r>
      <w:r>
        <w:t>if you have the right prompt</w:t>
      </w:r>
      <w:r w:rsidR="00DE2103">
        <w:t xml:space="preserve"> and a few facilitation skills</w:t>
      </w:r>
      <w:r w:rsidR="003D0702">
        <w:t>. When creating a prompt, ask yourself two questions:</w:t>
      </w:r>
      <w:r w:rsidR="003D0702">
        <w:br/>
      </w:r>
    </w:p>
    <w:p w14:paraId="2858C69C" w14:textId="77777777" w:rsidR="003D0702" w:rsidRDefault="003D0702" w:rsidP="002C20D1">
      <w:pPr>
        <w:pStyle w:val="ListParagraph"/>
        <w:numPr>
          <w:ilvl w:val="0"/>
          <w:numId w:val="3"/>
        </w:numPr>
      </w:pPr>
      <w:r>
        <w:t xml:space="preserve">If I were a student, would I find it meaningful to have a conversation around this topic? </w:t>
      </w:r>
    </w:p>
    <w:p w14:paraId="70C814E1" w14:textId="77777777" w:rsidR="003D0702" w:rsidRDefault="003D0702" w:rsidP="002C20D1">
      <w:pPr>
        <w:pStyle w:val="ListParagraph"/>
        <w:numPr>
          <w:ilvl w:val="0"/>
          <w:numId w:val="3"/>
        </w:numPr>
      </w:pPr>
      <w:r>
        <w:t>Is this a conversation I'd be interested in facilitating and grading, or will it just feel like I'm going through the motions?</w:t>
      </w:r>
    </w:p>
    <w:p w14:paraId="46D5DD25" w14:textId="77777777" w:rsidR="003D0702" w:rsidRDefault="003D0702" w:rsidP="00391AA4"/>
    <w:p w14:paraId="1591B361" w14:textId="7FA490B0" w:rsidR="003D0702" w:rsidRDefault="003D0702" w:rsidP="00F6203D">
      <w:pPr>
        <w:pStyle w:val="Heading3"/>
      </w:pPr>
      <w:r>
        <w:t>Posing Divergent Questions – A Best Practice</w:t>
      </w:r>
      <w:r>
        <w:br/>
      </w:r>
    </w:p>
    <w:p w14:paraId="119B4909" w14:textId="07E4F66B" w:rsidR="003D0702" w:rsidRDefault="00080041" w:rsidP="003D0702">
      <w:r>
        <w:t xml:space="preserve">When </w:t>
      </w:r>
      <w:r w:rsidR="00EA0B3B">
        <w:t xml:space="preserve">you </w:t>
      </w:r>
      <w:r>
        <w:t>pos</w:t>
      </w:r>
      <w:r w:rsidR="00EA0B3B">
        <w:t>e</w:t>
      </w:r>
      <w:r>
        <w:t xml:space="preserve"> </w:t>
      </w:r>
      <w:r w:rsidR="003D0702">
        <w:t xml:space="preserve">divergent questions, </w:t>
      </w:r>
      <w:r w:rsidR="00EA0B3B">
        <w:t xml:space="preserve">you </w:t>
      </w:r>
      <w:r w:rsidR="00D53709">
        <w:t xml:space="preserve">will not get just one specific right answer. Instead you </w:t>
      </w:r>
      <w:r w:rsidR="003D0702">
        <w:t>ma</w:t>
      </w:r>
      <w:r w:rsidR="00EA0B3B">
        <w:t>y get many different</w:t>
      </w:r>
      <w:r w:rsidR="003D0702">
        <w:t xml:space="preserve"> responses</w:t>
      </w:r>
      <w:r w:rsidR="00D53709">
        <w:t xml:space="preserve"> in which students assert and</w:t>
      </w:r>
      <w:r w:rsidR="003D0702">
        <w:t xml:space="preserve"> justify a position, add new information to the topic, or relate the topic to a personal experience or real</w:t>
      </w:r>
      <w:r w:rsidR="006671A0">
        <w:t>-</w:t>
      </w:r>
      <w:r w:rsidR="003D0702">
        <w:t>world event. Divergent questions invite auth</w:t>
      </w:r>
      <w:r w:rsidR="00875528">
        <w:t>entic inquiry and conversation.</w:t>
      </w:r>
    </w:p>
    <w:p w14:paraId="0D4DABF9" w14:textId="77777777" w:rsidR="00080041" w:rsidRDefault="00080041" w:rsidP="003D0702"/>
    <w:p w14:paraId="77CB30CB" w14:textId="0F744038" w:rsidR="00080041" w:rsidRDefault="009D1BA3" w:rsidP="003D0702">
      <w:pPr>
        <w:rPr>
          <w:rStyle w:val="Heading3Char"/>
        </w:rPr>
      </w:pPr>
      <w:r>
        <w:rPr>
          <w:rStyle w:val="Heading3Char"/>
        </w:rPr>
        <w:t xml:space="preserve">Facilitating </w:t>
      </w:r>
      <w:r w:rsidR="007A10BB">
        <w:rPr>
          <w:rStyle w:val="Heading3Char"/>
        </w:rPr>
        <w:t>Discussions</w:t>
      </w:r>
    </w:p>
    <w:p w14:paraId="491BC492" w14:textId="77777777" w:rsidR="00F6203D" w:rsidRDefault="00F6203D" w:rsidP="00F6203D">
      <w:pPr>
        <w:rPr>
          <w:rStyle w:val="Heading3Char"/>
        </w:rPr>
      </w:pPr>
    </w:p>
    <w:p w14:paraId="4950F360" w14:textId="03C50398" w:rsidR="00F6203D" w:rsidRDefault="007C182F" w:rsidP="00F6203D">
      <w:r>
        <w:t>You can make the online d</w:t>
      </w:r>
      <w:r w:rsidR="00F6203D">
        <w:t xml:space="preserve">iscussions </w:t>
      </w:r>
      <w:r>
        <w:t>in your courses</w:t>
      </w:r>
      <w:r w:rsidR="00F6203D">
        <w:t xml:space="preserve"> more productive </w:t>
      </w:r>
      <w:r>
        <w:t>by guiding them</w:t>
      </w:r>
      <w:r w:rsidR="00F6203D">
        <w:t>. Faculty can support meaningful discussion</w:t>
      </w:r>
      <w:r w:rsidR="0084717E">
        <w:t>s</w:t>
      </w:r>
      <w:r w:rsidR="00F6203D">
        <w:t xml:space="preserve"> by 1) Identifying areas of agreement and disagreement, 2) Seeking to reach consensus </w:t>
      </w:r>
      <w:r>
        <w:t>or</w:t>
      </w:r>
      <w:r w:rsidR="00F6203D">
        <w:t xml:space="preserve"> understanding, 3) Encouraging, acknowledging</w:t>
      </w:r>
      <w:r>
        <w:t>,</w:t>
      </w:r>
      <w:r w:rsidR="00F6203D">
        <w:t xml:space="preserve"> and reinforcing student contributions, 4) Setting a climate for learning, 5) Drawing in participants </w:t>
      </w:r>
      <w:r>
        <w:t>and</w:t>
      </w:r>
      <w:r w:rsidR="00F6203D">
        <w:t xml:space="preserve"> prompting discussion,</w:t>
      </w:r>
      <w:r w:rsidR="0084717E">
        <w:t xml:space="preserve"> and</w:t>
      </w:r>
      <w:r w:rsidR="00F6203D">
        <w:t xml:space="preserve"> 6) Assessi</w:t>
      </w:r>
      <w:r w:rsidR="0084717E">
        <w:t>ng the efficacy of the process.</w:t>
      </w:r>
    </w:p>
    <w:p w14:paraId="419577A7" w14:textId="77777777" w:rsidR="00F6203D" w:rsidRDefault="00F6203D" w:rsidP="003D0702"/>
    <w:p w14:paraId="1E1C09FA" w14:textId="77777777" w:rsidR="00697C12" w:rsidRDefault="00697C12" w:rsidP="00F6203D">
      <w:pPr>
        <w:pStyle w:val="Heading3"/>
      </w:pPr>
      <w:r>
        <w:t xml:space="preserve">Grading &amp; Time </w:t>
      </w:r>
      <w:r w:rsidR="00F6203D">
        <w:t>M</w:t>
      </w:r>
      <w:r>
        <w:t>anagement</w:t>
      </w:r>
    </w:p>
    <w:p w14:paraId="34B77A29" w14:textId="77777777" w:rsidR="00697C12" w:rsidRDefault="00697C12" w:rsidP="00697C12"/>
    <w:p w14:paraId="7DD65587" w14:textId="00D78D2B" w:rsidR="003D0702" w:rsidRDefault="00697C12" w:rsidP="00697C12">
      <w:r>
        <w:t>Participating in, debriefing, and grading discussion activities can be time consuming</w:t>
      </w:r>
      <w:r w:rsidR="00D55F5F">
        <w:t>. Therefore,</w:t>
      </w:r>
      <w:r>
        <w:t xml:space="preserve"> you </w:t>
      </w:r>
      <w:r w:rsidR="00D55F5F">
        <w:t xml:space="preserve">should </w:t>
      </w:r>
      <w:r>
        <w:t xml:space="preserve">limit the number of </w:t>
      </w:r>
      <w:r w:rsidR="00D55F5F">
        <w:t>d</w:t>
      </w:r>
      <w:r>
        <w:t>iscussions to a meaningful few</w:t>
      </w:r>
      <w:r w:rsidR="00F6203D">
        <w:t xml:space="preserve">. </w:t>
      </w:r>
      <w:r>
        <w:t xml:space="preserve">You may find it helpful to distribute </w:t>
      </w:r>
      <w:r w:rsidR="00D55F5F">
        <w:t>d</w:t>
      </w:r>
      <w:r>
        <w:t>iscussions over a two</w:t>
      </w:r>
      <w:r w:rsidR="00D55F5F">
        <w:t>-</w:t>
      </w:r>
      <w:r>
        <w:t>week period</w:t>
      </w:r>
      <w:r w:rsidR="00F6203D">
        <w:t>, where s</w:t>
      </w:r>
      <w:r>
        <w:t>tudent</w:t>
      </w:r>
      <w:r w:rsidR="00F6203D">
        <w:t>s</w:t>
      </w:r>
      <w:r>
        <w:t xml:space="preserve"> make an original post during Week 1 and respond to peers during Week 2.</w:t>
      </w:r>
      <w:r w:rsidR="00F6203D" w:rsidRPr="00F6203D">
        <w:t xml:space="preserve"> </w:t>
      </w:r>
      <w:r w:rsidR="001B6109">
        <w:t>Using rubrics</w:t>
      </w:r>
      <w:r w:rsidR="00F6203D" w:rsidRPr="00F6203D">
        <w:rPr>
          <w:color w:val="0070C0"/>
        </w:rPr>
        <w:t xml:space="preserve"> </w:t>
      </w:r>
      <w:r w:rsidR="00D55F5F">
        <w:t xml:space="preserve">helps you </w:t>
      </w:r>
      <w:r w:rsidR="00F6203D">
        <w:t xml:space="preserve">save time on grading in addition to clearly communicating to </w:t>
      </w:r>
      <w:r w:rsidR="00D55F5F">
        <w:t xml:space="preserve">your </w:t>
      </w:r>
      <w:r w:rsidR="00F6203D">
        <w:t>students what constitutes good work</w:t>
      </w:r>
      <w:r w:rsidR="00D55F5F">
        <w:t xml:space="preserve"> and how they can succeed.</w:t>
      </w:r>
      <w:r w:rsidR="0065388D">
        <w:t xml:space="preserve"> Here are </w:t>
      </w:r>
      <w:hyperlink r:id="rId5" w:history="1">
        <w:r w:rsidR="0065388D" w:rsidRPr="0065388D">
          <w:rPr>
            <w:rStyle w:val="Hyperlink"/>
          </w:rPr>
          <w:t>examples of discussion rubrics</w:t>
        </w:r>
      </w:hyperlink>
      <w:r w:rsidR="0065388D">
        <w:t xml:space="preserve"> that can get you started.</w:t>
      </w:r>
      <w:bookmarkStart w:id="0" w:name="_GoBack"/>
      <w:bookmarkEnd w:id="0"/>
      <w:r w:rsidR="00F6203D">
        <w:br/>
      </w:r>
    </w:p>
    <w:p w14:paraId="229C05B2" w14:textId="77777777" w:rsidR="00084EC0" w:rsidRDefault="00084EC0" w:rsidP="00084EC0">
      <w:pPr>
        <w:pStyle w:val="Heading2"/>
      </w:pPr>
      <w:r>
        <w:t>AU Course Shell</w:t>
      </w:r>
    </w:p>
    <w:p w14:paraId="569335A2" w14:textId="1B8DA9C3" w:rsidR="002B05E2" w:rsidRDefault="00084EC0" w:rsidP="00084EC0">
      <w:r>
        <w:t xml:space="preserve">The </w:t>
      </w:r>
      <w:hyperlink r:id="rId6" w:history="1">
        <w:r w:rsidRPr="00084EC0">
          <w:rPr>
            <w:rStyle w:val="Hyperlink"/>
          </w:rPr>
          <w:t>AU Course Shell</w:t>
        </w:r>
      </w:hyperlink>
      <w:r>
        <w:t xml:space="preserve"> incorporates an ADA</w:t>
      </w:r>
      <w:r w:rsidR="002417C0">
        <w:t>-</w:t>
      </w:r>
      <w:r>
        <w:t xml:space="preserve">compliant </w:t>
      </w:r>
      <w:r w:rsidR="002417C0">
        <w:t>d</w:t>
      </w:r>
      <w:r w:rsidR="00391AA4">
        <w:t>iscussion</w:t>
      </w:r>
      <w:r>
        <w:t xml:space="preserve"> page that guides facu</w:t>
      </w:r>
      <w:r w:rsidR="00391AA4">
        <w:t xml:space="preserve">lty through the process of creating a </w:t>
      </w:r>
      <w:r w:rsidR="002417C0">
        <w:t>d</w:t>
      </w:r>
      <w:r w:rsidR="00391AA4">
        <w:t xml:space="preserve">iscussion. </w:t>
      </w:r>
      <w:r>
        <w:t xml:space="preserve"> </w:t>
      </w:r>
      <w:r w:rsidR="002B05E2">
        <w:br/>
      </w:r>
    </w:p>
    <w:p w14:paraId="687D7BFD" w14:textId="77777777" w:rsidR="00B2024C" w:rsidRPr="00B2024C" w:rsidRDefault="002B05E2" w:rsidP="00385557">
      <w:pPr>
        <w:pStyle w:val="Heading2"/>
      </w:pPr>
      <w:r>
        <w:t>Technology</w:t>
      </w:r>
    </w:p>
    <w:p w14:paraId="310A8795" w14:textId="77777777" w:rsidR="00DE2103" w:rsidRDefault="00F6203D" w:rsidP="00DE2103">
      <w:r>
        <w:br/>
      </w:r>
      <w:hyperlink r:id="rId7" w:history="1">
        <w:r w:rsidR="00DE2103" w:rsidRPr="00DE2103">
          <w:rPr>
            <w:rStyle w:val="Hyperlink"/>
          </w:rPr>
          <w:t>Create a Forum</w:t>
        </w:r>
      </w:hyperlink>
    </w:p>
    <w:p w14:paraId="7C001D77" w14:textId="77777777" w:rsidR="00DE2103" w:rsidRDefault="0065388D" w:rsidP="00DE2103">
      <w:hyperlink r:id="rId8" w:history="1">
        <w:r w:rsidR="00DE2103" w:rsidRPr="00DE2103">
          <w:rPr>
            <w:rStyle w:val="Hyperlink"/>
          </w:rPr>
          <w:t>Create a Topic</w:t>
        </w:r>
      </w:hyperlink>
    </w:p>
    <w:p w14:paraId="2B77633B" w14:textId="77777777" w:rsidR="00841113" w:rsidRPr="000B2D81" w:rsidRDefault="0065388D" w:rsidP="00DE2103">
      <w:hyperlink r:id="rId9" w:history="1">
        <w:r w:rsidR="00841113" w:rsidRPr="00841113">
          <w:rPr>
            <w:rStyle w:val="Hyperlink"/>
          </w:rPr>
          <w:t>More …</w:t>
        </w:r>
      </w:hyperlink>
    </w:p>
    <w:sectPr w:rsidR="00841113" w:rsidRPr="000B2D81" w:rsidSect="009B45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221EC"/>
    <w:multiLevelType w:val="hybridMultilevel"/>
    <w:tmpl w:val="7444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07270"/>
    <w:multiLevelType w:val="hybridMultilevel"/>
    <w:tmpl w:val="E074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E4BAB"/>
    <w:multiLevelType w:val="hybridMultilevel"/>
    <w:tmpl w:val="58C0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033F9"/>
    <w:multiLevelType w:val="hybridMultilevel"/>
    <w:tmpl w:val="0662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E2"/>
    <w:rsid w:val="00020F1B"/>
    <w:rsid w:val="000263F6"/>
    <w:rsid w:val="00080041"/>
    <w:rsid w:val="00084EC0"/>
    <w:rsid w:val="000B2D81"/>
    <w:rsid w:val="00105AEA"/>
    <w:rsid w:val="00115B9E"/>
    <w:rsid w:val="001A6646"/>
    <w:rsid w:val="001B6109"/>
    <w:rsid w:val="002417C0"/>
    <w:rsid w:val="002B05E2"/>
    <w:rsid w:val="00352006"/>
    <w:rsid w:val="00385557"/>
    <w:rsid w:val="00391AA4"/>
    <w:rsid w:val="003B133E"/>
    <w:rsid w:val="003D0702"/>
    <w:rsid w:val="004011B6"/>
    <w:rsid w:val="0043259C"/>
    <w:rsid w:val="00452EA9"/>
    <w:rsid w:val="00470F3B"/>
    <w:rsid w:val="00477C98"/>
    <w:rsid w:val="00533050"/>
    <w:rsid w:val="00561158"/>
    <w:rsid w:val="005813BB"/>
    <w:rsid w:val="0061082D"/>
    <w:rsid w:val="00643B1C"/>
    <w:rsid w:val="0065388D"/>
    <w:rsid w:val="006671A0"/>
    <w:rsid w:val="00681F4F"/>
    <w:rsid w:val="00697C12"/>
    <w:rsid w:val="006C08F8"/>
    <w:rsid w:val="00757E5E"/>
    <w:rsid w:val="007A10BB"/>
    <w:rsid w:val="007C182F"/>
    <w:rsid w:val="00841113"/>
    <w:rsid w:val="0084717E"/>
    <w:rsid w:val="00875528"/>
    <w:rsid w:val="00964D47"/>
    <w:rsid w:val="009B45CC"/>
    <w:rsid w:val="009D1BA3"/>
    <w:rsid w:val="00A57D2D"/>
    <w:rsid w:val="00A84C3D"/>
    <w:rsid w:val="00B2024C"/>
    <w:rsid w:val="00B53DF0"/>
    <w:rsid w:val="00BD4AE7"/>
    <w:rsid w:val="00BF3CF3"/>
    <w:rsid w:val="00CE7016"/>
    <w:rsid w:val="00D240F7"/>
    <w:rsid w:val="00D53709"/>
    <w:rsid w:val="00D55F5F"/>
    <w:rsid w:val="00DE2103"/>
    <w:rsid w:val="00EA0B3B"/>
    <w:rsid w:val="00EB241E"/>
    <w:rsid w:val="00F25CD0"/>
    <w:rsid w:val="00F6203D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42A3"/>
  <w15:chartTrackingRefBased/>
  <w15:docId w15:val="{86C37D88-E872-4F5A-9233-6C45BC66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4AE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4AE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3359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4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3359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620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5252" w:themeColor="accent3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E7"/>
    <w:rPr>
      <w:rFonts w:asciiTheme="majorHAnsi" w:eastAsiaTheme="majorEastAsia" w:hAnsiTheme="majorHAnsi" w:cstheme="majorBidi"/>
      <w:b/>
      <w:color w:val="00335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4AE7"/>
    <w:rPr>
      <w:rFonts w:asciiTheme="majorHAnsi" w:eastAsiaTheme="majorEastAsia" w:hAnsiTheme="majorHAnsi" w:cstheme="majorBidi"/>
      <w:color w:val="00335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203D"/>
    <w:rPr>
      <w:rFonts w:asciiTheme="majorHAnsi" w:eastAsiaTheme="majorEastAsia" w:hAnsiTheme="majorHAnsi" w:cstheme="majorBidi"/>
      <w:color w:val="525252" w:themeColor="accent3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0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5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15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3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08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8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8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8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8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utica.edu/academic/Assessment/new/rubrics%20for%20discussion.pdf" TargetMode="External"/><Relationship Id="rId6" Type="http://schemas.openxmlformats.org/officeDocument/2006/relationships/hyperlink" Target="https://augustauniversity.box.com/s/25wej85v31zhdepnm0jmjvxjkta76t0p" TargetMode="External"/><Relationship Id="rId7" Type="http://schemas.openxmlformats.org/officeDocument/2006/relationships/hyperlink" Target="https://youtu.be/fEqSKm4dLKU" TargetMode="External"/><Relationship Id="rId8" Type="http://schemas.openxmlformats.org/officeDocument/2006/relationships/hyperlink" Target="https://youtu.be/lOQdYOVPuCE" TargetMode="External"/><Relationship Id="rId9" Type="http://schemas.openxmlformats.org/officeDocument/2006/relationships/hyperlink" Target="https://youtu.be/l1Q7FV7NPF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424</Words>
  <Characters>2417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Kluge, Stacy L.</dc:creator>
  <cp:keywords/>
  <dc:description/>
  <cp:lastModifiedBy>Takahashi, Arthur</cp:lastModifiedBy>
  <cp:revision>25</cp:revision>
  <dcterms:created xsi:type="dcterms:W3CDTF">2020-05-15T12:55:00Z</dcterms:created>
  <dcterms:modified xsi:type="dcterms:W3CDTF">2020-06-10T13:25:00Z</dcterms:modified>
</cp:coreProperties>
</file>